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462D" w14:textId="3F119D29" w:rsidR="0062566E" w:rsidRDefault="0062566E" w:rsidP="003E7C8C">
      <w:pPr>
        <w:spacing w:after="0" w:line="288" w:lineRule="auto"/>
        <w:rPr>
          <w:rFonts w:ascii="Verdana" w:hAnsi="Verdana"/>
          <w:b/>
          <w:bCs/>
          <w:color w:val="2F5496" w:themeColor="accent1" w:themeShade="BF"/>
          <w:sz w:val="30"/>
          <w:szCs w:val="30"/>
        </w:rPr>
      </w:pPr>
      <w:r>
        <w:rPr>
          <w:rFonts w:ascii="Verdana" w:hAnsi="Verdana"/>
          <w:b/>
          <w:bCs/>
          <w:color w:val="2F5496" w:themeColor="accent1" w:themeShade="BF"/>
          <w:sz w:val="30"/>
          <w:szCs w:val="30"/>
        </w:rPr>
        <w:t xml:space="preserve">                                             </w:t>
      </w:r>
    </w:p>
    <w:p w14:paraId="258BD180" w14:textId="5FF04650" w:rsidR="001E7D4C" w:rsidRPr="00941469" w:rsidRDefault="006554E0" w:rsidP="003E7C8C">
      <w:pPr>
        <w:spacing w:after="0" w:line="288" w:lineRule="auto"/>
        <w:rPr>
          <w:rFonts w:ascii="Verdana" w:hAnsi="Verdana"/>
          <w:color w:val="2F5496" w:themeColor="accent1" w:themeShade="BF"/>
          <w:sz w:val="30"/>
          <w:szCs w:val="30"/>
        </w:rPr>
      </w:pPr>
      <w:r w:rsidRPr="00941469">
        <w:rPr>
          <w:rFonts w:ascii="Verdana" w:hAnsi="Verdana"/>
          <w:b/>
          <w:bCs/>
          <w:color w:val="2F5496" w:themeColor="accent1" w:themeShade="BF"/>
          <w:sz w:val="30"/>
          <w:szCs w:val="30"/>
        </w:rPr>
        <w:t xml:space="preserve">De </w:t>
      </w:r>
      <w:r w:rsidR="00B952EF" w:rsidRPr="00941469">
        <w:rPr>
          <w:rFonts w:ascii="Verdana" w:hAnsi="Verdana"/>
          <w:b/>
          <w:bCs/>
          <w:color w:val="2F5496" w:themeColor="accent1" w:themeShade="BF"/>
          <w:sz w:val="30"/>
          <w:szCs w:val="30"/>
        </w:rPr>
        <w:t xml:space="preserve">Levensloopaanpak </w:t>
      </w:r>
    </w:p>
    <w:p w14:paraId="72FD5EAD" w14:textId="7D2616CB" w:rsidR="001D1F66" w:rsidRPr="006554E0" w:rsidRDefault="001D1F66" w:rsidP="003E7C8C">
      <w:pPr>
        <w:spacing w:after="0" w:line="288" w:lineRule="auto"/>
        <w:rPr>
          <w:rFonts w:ascii="Verdana" w:hAnsi="Verdana"/>
        </w:rPr>
      </w:pPr>
    </w:p>
    <w:p w14:paraId="0462DF7E" w14:textId="26410661" w:rsidR="006554E0" w:rsidRDefault="006554E0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Je krijgt </w:t>
      </w:r>
      <w:r w:rsidR="00270E9A">
        <w:rPr>
          <w:rFonts w:ascii="Verdana" w:hAnsi="Verdana"/>
        </w:rPr>
        <w:t xml:space="preserve">de </w:t>
      </w:r>
      <w:r w:rsidR="00220EF2">
        <w:rPr>
          <w:rFonts w:ascii="Verdana" w:hAnsi="Verdana"/>
        </w:rPr>
        <w:t>komende jaren</w:t>
      </w:r>
      <w:r>
        <w:rPr>
          <w:rFonts w:ascii="Verdana" w:hAnsi="Verdana"/>
        </w:rPr>
        <w:t xml:space="preserve"> begeleiding.</w:t>
      </w:r>
    </w:p>
    <w:p w14:paraId="031795BA" w14:textId="47BDFC74" w:rsidR="006554E0" w:rsidRDefault="006554E0" w:rsidP="003E7C8C">
      <w:pPr>
        <w:spacing w:after="0" w:line="288" w:lineRule="auto"/>
        <w:rPr>
          <w:rFonts w:ascii="Verdana" w:hAnsi="Verdana"/>
          <w:b/>
          <w:bCs/>
          <w:color w:val="2F5496" w:themeColor="accent1" w:themeShade="BF"/>
        </w:rPr>
      </w:pPr>
      <w:r>
        <w:rPr>
          <w:rFonts w:ascii="Verdana" w:hAnsi="Verdana"/>
        </w:rPr>
        <w:t xml:space="preserve">Die begeleiding hoort bij de methode: </w:t>
      </w:r>
      <w:r w:rsidRPr="006554E0">
        <w:rPr>
          <w:rFonts w:ascii="Verdana" w:hAnsi="Verdana"/>
          <w:b/>
          <w:bCs/>
          <w:color w:val="2F5496" w:themeColor="accent1" w:themeShade="BF"/>
        </w:rPr>
        <w:t>de Levensloopaanpak</w:t>
      </w:r>
      <w:r>
        <w:rPr>
          <w:rFonts w:ascii="Verdana" w:hAnsi="Verdana"/>
          <w:b/>
          <w:bCs/>
          <w:color w:val="2F5496" w:themeColor="accent1" w:themeShade="BF"/>
        </w:rPr>
        <w:t>.</w:t>
      </w:r>
    </w:p>
    <w:p w14:paraId="3DE39242" w14:textId="77760A51" w:rsidR="006554E0" w:rsidRDefault="006554E0" w:rsidP="003E7C8C">
      <w:pPr>
        <w:spacing w:after="0" w:line="288" w:lineRule="auto"/>
        <w:rPr>
          <w:rFonts w:ascii="Verdana" w:hAnsi="Verdana"/>
          <w:color w:val="000000" w:themeColor="text1"/>
        </w:rPr>
      </w:pPr>
      <w:r w:rsidRPr="006554E0">
        <w:rPr>
          <w:rFonts w:ascii="Verdana" w:hAnsi="Verdana"/>
          <w:color w:val="000000" w:themeColor="text1"/>
        </w:rPr>
        <w:t>De</w:t>
      </w:r>
      <w:r>
        <w:rPr>
          <w:rFonts w:ascii="Verdana" w:hAnsi="Verdana"/>
          <w:color w:val="000000" w:themeColor="text1"/>
        </w:rPr>
        <w:t xml:space="preserve"> Levensloopaanpak is voor mensen die gevaarlijk gedrag hebben laten zien. </w:t>
      </w:r>
      <w:r>
        <w:rPr>
          <w:rFonts w:ascii="Verdana" w:hAnsi="Verdana"/>
          <w:color w:val="000000" w:themeColor="text1"/>
        </w:rPr>
        <w:br/>
        <w:t xml:space="preserve">Dat gedrag kan komen door psychische problemen, een verslaving of een verstandelijke beperking. </w:t>
      </w:r>
    </w:p>
    <w:p w14:paraId="0676BD9E" w14:textId="33C9BF78" w:rsidR="00941469" w:rsidRPr="006554E0" w:rsidRDefault="00941469" w:rsidP="003E7C8C">
      <w:pPr>
        <w:spacing w:after="0" w:line="288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In deze folder lees je over de </w:t>
      </w:r>
      <w:r w:rsidRPr="00136ABB">
        <w:rPr>
          <w:rFonts w:ascii="Verdana" w:hAnsi="Verdana"/>
          <w:color w:val="2F5496" w:themeColor="accent1" w:themeShade="BF"/>
        </w:rPr>
        <w:t>Levensloopaanpak</w:t>
      </w:r>
      <w:r>
        <w:rPr>
          <w:rFonts w:ascii="Verdana" w:hAnsi="Verdana"/>
          <w:color w:val="000000" w:themeColor="text1"/>
        </w:rPr>
        <w:t xml:space="preserve"> </w:t>
      </w:r>
      <w:r w:rsidR="00024BEB">
        <w:rPr>
          <w:rFonts w:ascii="Verdana" w:hAnsi="Verdana"/>
          <w:color w:val="000000" w:themeColor="text1"/>
        </w:rPr>
        <w:t xml:space="preserve">en wat dit </w:t>
      </w:r>
      <w:r>
        <w:rPr>
          <w:rFonts w:ascii="Verdana" w:hAnsi="Verdana"/>
          <w:color w:val="000000" w:themeColor="text1"/>
        </w:rPr>
        <w:t>voor jou betekent.</w:t>
      </w:r>
    </w:p>
    <w:p w14:paraId="779299AD" w14:textId="4DA08C9A" w:rsidR="006554E0" w:rsidRDefault="006554E0" w:rsidP="003E7C8C">
      <w:pPr>
        <w:spacing w:after="0" w:line="288" w:lineRule="auto"/>
        <w:rPr>
          <w:rFonts w:ascii="Verdana" w:hAnsi="Verdana"/>
          <w:u w:val="single"/>
        </w:rPr>
      </w:pPr>
    </w:p>
    <w:p w14:paraId="0347C049" w14:textId="026908A7" w:rsidR="006554E0" w:rsidRDefault="00941469" w:rsidP="003E7C8C">
      <w:pPr>
        <w:spacing w:after="0" w:line="288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Vaste b</w:t>
      </w:r>
      <w:r w:rsidRPr="00941469">
        <w:rPr>
          <w:rFonts w:ascii="Verdana" w:hAnsi="Verdana"/>
          <w:b/>
          <w:bCs/>
        </w:rPr>
        <w:t>egeleider</w:t>
      </w:r>
    </w:p>
    <w:p w14:paraId="127DB1A8" w14:textId="7383CB42" w:rsidR="00941469" w:rsidRPr="00941469" w:rsidRDefault="000A53B8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Je krijgt een vaste begeleider. </w:t>
      </w:r>
    </w:p>
    <w:p w14:paraId="3216553D" w14:textId="77777777" w:rsidR="000A53B8" w:rsidRDefault="000A53B8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Je kunt al je vragen stellen aan je vaste begeleider.</w:t>
      </w:r>
    </w:p>
    <w:p w14:paraId="0749F9E4" w14:textId="088D0906" w:rsidR="00B21F30" w:rsidRDefault="00B21F30" w:rsidP="003E7C8C">
      <w:pPr>
        <w:spacing w:after="0" w:line="288" w:lineRule="auto"/>
        <w:rPr>
          <w:rFonts w:ascii="Verdana" w:hAnsi="Verdana"/>
        </w:rPr>
      </w:pPr>
      <w:r w:rsidRPr="0040408D">
        <w:rPr>
          <w:rFonts w:ascii="Verdana" w:hAnsi="Verdana"/>
        </w:rPr>
        <w:t>Je vast</w:t>
      </w:r>
      <w:r w:rsidR="001020A0">
        <w:rPr>
          <w:rFonts w:ascii="Verdana" w:hAnsi="Verdana"/>
        </w:rPr>
        <w:t>e</w:t>
      </w:r>
      <w:r w:rsidRPr="0040408D">
        <w:rPr>
          <w:rFonts w:ascii="Verdana" w:hAnsi="Verdana"/>
        </w:rPr>
        <w:t xml:space="preserve"> begeleider is altijd bi</w:t>
      </w:r>
      <w:r w:rsidR="00840AC4">
        <w:rPr>
          <w:rFonts w:ascii="Verdana" w:hAnsi="Verdana"/>
        </w:rPr>
        <w:t>j</w:t>
      </w:r>
      <w:r>
        <w:rPr>
          <w:rFonts w:ascii="Verdana" w:hAnsi="Verdana"/>
        </w:rPr>
        <w:t xml:space="preserve"> afspraken </w:t>
      </w:r>
      <w:r w:rsidR="00840AC4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="00840AC4">
        <w:rPr>
          <w:rFonts w:ascii="Verdana" w:hAnsi="Verdana"/>
        </w:rPr>
        <w:t>gesprekken</w:t>
      </w:r>
      <w:r w:rsidRPr="0040408D">
        <w:rPr>
          <w:rFonts w:ascii="Verdana" w:hAnsi="Verdana"/>
        </w:rPr>
        <w:t xml:space="preserve">. </w:t>
      </w:r>
    </w:p>
    <w:p w14:paraId="1FFD0455" w14:textId="489BFDAE" w:rsidR="005F18E4" w:rsidRDefault="005F18E4" w:rsidP="003E7C8C">
      <w:pPr>
        <w:spacing w:after="0" w:line="288" w:lineRule="auto"/>
        <w:rPr>
          <w:rFonts w:ascii="Verdana" w:hAnsi="Verdana"/>
        </w:rPr>
      </w:pPr>
    </w:p>
    <w:p w14:paraId="0ED8C9C2" w14:textId="61B2CDB2" w:rsidR="000A53B8" w:rsidRPr="000A53B8" w:rsidRDefault="000A53B8" w:rsidP="003E7C8C">
      <w:pPr>
        <w:spacing w:after="0" w:line="288" w:lineRule="auto"/>
        <w:rPr>
          <w:rFonts w:ascii="Verdana" w:hAnsi="Verdana"/>
          <w:b/>
          <w:bCs/>
        </w:rPr>
      </w:pPr>
      <w:r w:rsidRPr="000A53B8">
        <w:rPr>
          <w:rFonts w:ascii="Verdana" w:hAnsi="Verdana"/>
          <w:b/>
          <w:bCs/>
        </w:rPr>
        <w:t xml:space="preserve">Plan </w:t>
      </w:r>
    </w:p>
    <w:p w14:paraId="7FD9AC82" w14:textId="2219A940" w:rsidR="000A53B8" w:rsidRDefault="00B84BAA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Je maakt een plan over je leven.</w:t>
      </w:r>
      <w:r w:rsidR="003C210B">
        <w:rPr>
          <w:rFonts w:ascii="Verdana" w:hAnsi="Verdana"/>
        </w:rPr>
        <w:t xml:space="preserve"> </w:t>
      </w:r>
    </w:p>
    <w:p w14:paraId="7F695801" w14:textId="77777777" w:rsidR="00521B68" w:rsidRDefault="00D4732B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Daarin</w:t>
      </w:r>
      <w:r w:rsidR="00B84BAA">
        <w:rPr>
          <w:rFonts w:ascii="Verdana" w:hAnsi="Verdana"/>
        </w:rPr>
        <w:t xml:space="preserve"> komen afspraken over behandeling, wonen, werken, geld en je vrije tijd.</w:t>
      </w:r>
    </w:p>
    <w:p w14:paraId="6173D56F" w14:textId="18AC04B5" w:rsidR="00B84BAA" w:rsidRDefault="003C210B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Je </w:t>
      </w:r>
      <w:r w:rsidR="00521B68">
        <w:rPr>
          <w:rFonts w:ascii="Verdana" w:hAnsi="Verdana"/>
        </w:rPr>
        <w:t>schrij</w:t>
      </w:r>
      <w:r>
        <w:rPr>
          <w:rFonts w:ascii="Verdana" w:hAnsi="Verdana"/>
        </w:rPr>
        <w:t>ft</w:t>
      </w:r>
      <w:r w:rsidR="00521B68">
        <w:rPr>
          <w:rFonts w:ascii="Verdana" w:hAnsi="Verdana"/>
        </w:rPr>
        <w:t xml:space="preserve"> doelen </w:t>
      </w:r>
      <w:r w:rsidR="00D368ED">
        <w:rPr>
          <w:rFonts w:ascii="Verdana" w:hAnsi="Verdana"/>
        </w:rPr>
        <w:t>op en spre</w:t>
      </w:r>
      <w:r>
        <w:rPr>
          <w:rFonts w:ascii="Verdana" w:hAnsi="Verdana"/>
        </w:rPr>
        <w:t>ekt</w:t>
      </w:r>
      <w:r w:rsidR="00D368ED">
        <w:rPr>
          <w:rFonts w:ascii="Verdana" w:hAnsi="Verdana"/>
        </w:rPr>
        <w:t xml:space="preserve"> af wanneer </w:t>
      </w:r>
      <w:r>
        <w:rPr>
          <w:rFonts w:ascii="Verdana" w:hAnsi="Verdana"/>
        </w:rPr>
        <w:t>elk doel</w:t>
      </w:r>
      <w:r w:rsidR="00D368ED">
        <w:rPr>
          <w:rFonts w:ascii="Verdana" w:hAnsi="Verdana"/>
        </w:rPr>
        <w:t xml:space="preserve"> klaar moet zijn.</w:t>
      </w:r>
    </w:p>
    <w:p w14:paraId="18282EFE" w14:textId="41CDEAA0" w:rsidR="00D368ED" w:rsidRDefault="006A49FF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Er </w:t>
      </w:r>
      <w:r w:rsidR="00D368ED">
        <w:rPr>
          <w:rFonts w:ascii="Verdana" w:hAnsi="Verdana"/>
        </w:rPr>
        <w:t xml:space="preserve">zijn doelen die over korte tijd klaar moeten zijn en doelen die over lange tijd klaar moeten zijn. </w:t>
      </w:r>
    </w:p>
    <w:p w14:paraId="2666E3F8" w14:textId="77777777" w:rsidR="003C210B" w:rsidRDefault="003C210B" w:rsidP="003E7C8C">
      <w:pPr>
        <w:spacing w:after="0" w:line="288" w:lineRule="auto"/>
        <w:rPr>
          <w:rFonts w:ascii="Verdana" w:hAnsi="Verdana"/>
        </w:rPr>
      </w:pPr>
    </w:p>
    <w:p w14:paraId="60DF837F" w14:textId="18A47486" w:rsidR="003C210B" w:rsidRPr="003C210B" w:rsidRDefault="003C210B" w:rsidP="003E7C8C">
      <w:pPr>
        <w:spacing w:after="0" w:line="288" w:lineRule="auto"/>
        <w:rPr>
          <w:rFonts w:ascii="Verdana" w:hAnsi="Verdana"/>
          <w:b/>
          <w:bCs/>
        </w:rPr>
      </w:pPr>
      <w:r w:rsidRPr="003C210B">
        <w:rPr>
          <w:rFonts w:ascii="Verdana" w:hAnsi="Verdana"/>
          <w:b/>
          <w:bCs/>
        </w:rPr>
        <w:t>Samen</w:t>
      </w:r>
    </w:p>
    <w:p w14:paraId="7C88B19C" w14:textId="77777777" w:rsidR="0040408D" w:rsidRDefault="00B84BAA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Je maakt het plan</w:t>
      </w:r>
      <w:r w:rsidR="00D03ABF">
        <w:rPr>
          <w:rFonts w:ascii="Verdana" w:hAnsi="Verdana"/>
        </w:rPr>
        <w:t xml:space="preserve"> samen</w:t>
      </w:r>
      <w:r>
        <w:rPr>
          <w:rFonts w:ascii="Verdana" w:hAnsi="Verdana"/>
        </w:rPr>
        <w:t xml:space="preserve"> met je </w:t>
      </w:r>
      <w:r w:rsidR="0040408D">
        <w:rPr>
          <w:rFonts w:ascii="Verdana" w:hAnsi="Verdana"/>
        </w:rPr>
        <w:t xml:space="preserve">vaste </w:t>
      </w:r>
      <w:r>
        <w:rPr>
          <w:rFonts w:ascii="Verdana" w:hAnsi="Verdana"/>
        </w:rPr>
        <w:t>begeleider en met de mensen die belangrijk zijn in je leven.</w:t>
      </w:r>
      <w:r w:rsidR="00521B68">
        <w:rPr>
          <w:rFonts w:ascii="Verdana" w:hAnsi="Verdana"/>
        </w:rPr>
        <w:t xml:space="preserve"> </w:t>
      </w:r>
    </w:p>
    <w:p w14:paraId="62A0A787" w14:textId="6608D964" w:rsidR="00521B68" w:rsidRDefault="003C210B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Wie dat precies zijn, is voor iedereen een beetje anders.</w:t>
      </w:r>
    </w:p>
    <w:p w14:paraId="588EC447" w14:textId="17A2111F" w:rsidR="00D03ABF" w:rsidRDefault="00D03ABF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Dit </w:t>
      </w:r>
      <w:r w:rsidR="006A49FF">
        <w:rPr>
          <w:rFonts w:ascii="Verdana" w:hAnsi="Verdana"/>
        </w:rPr>
        <w:t>kan</w:t>
      </w:r>
      <w:r>
        <w:rPr>
          <w:rFonts w:ascii="Verdana" w:hAnsi="Verdana"/>
        </w:rPr>
        <w:t xml:space="preserve"> familie</w:t>
      </w:r>
      <w:r w:rsidR="006A49FF">
        <w:rPr>
          <w:rFonts w:ascii="Verdana" w:hAnsi="Verdana"/>
        </w:rPr>
        <w:t xml:space="preserve"> </w:t>
      </w:r>
      <w:r>
        <w:rPr>
          <w:rFonts w:ascii="Verdana" w:hAnsi="Verdana"/>
        </w:rPr>
        <w:t>of vrienden</w:t>
      </w:r>
      <w:r w:rsidR="006A49FF">
        <w:rPr>
          <w:rFonts w:ascii="Verdana" w:hAnsi="Verdana"/>
        </w:rPr>
        <w:t xml:space="preserve"> zijn</w:t>
      </w:r>
      <w:r w:rsidR="0040408D">
        <w:rPr>
          <w:rFonts w:ascii="Verdana" w:hAnsi="Verdana"/>
        </w:rPr>
        <w:t>, maar ook</w:t>
      </w:r>
      <w:r>
        <w:rPr>
          <w:rFonts w:ascii="Verdana" w:hAnsi="Verdana"/>
        </w:rPr>
        <w:t xml:space="preserve"> andere mensen die jou goed kennen.</w:t>
      </w:r>
    </w:p>
    <w:p w14:paraId="4685DC84" w14:textId="7891E9E1" w:rsidR="00D03ABF" w:rsidRDefault="006A49FF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Bijvoorbeeld</w:t>
      </w:r>
      <w:r w:rsidR="00D03ABF">
        <w:rPr>
          <w:rFonts w:ascii="Verdana" w:hAnsi="Verdana"/>
        </w:rPr>
        <w:t xml:space="preserve"> mensen die jou begeleiden of behandelen, of mensen van de politie, gemeente</w:t>
      </w:r>
      <w:r w:rsidR="0040408D">
        <w:rPr>
          <w:rFonts w:ascii="Verdana" w:hAnsi="Verdana"/>
        </w:rPr>
        <w:t xml:space="preserve"> of</w:t>
      </w:r>
      <w:r w:rsidR="00D03ABF">
        <w:rPr>
          <w:rFonts w:ascii="Verdana" w:hAnsi="Verdana"/>
        </w:rPr>
        <w:t xml:space="preserve"> reclassering</w:t>
      </w:r>
      <w:r w:rsidR="0040408D">
        <w:rPr>
          <w:rFonts w:ascii="Verdana" w:hAnsi="Verdana"/>
        </w:rPr>
        <w:t>.</w:t>
      </w:r>
    </w:p>
    <w:p w14:paraId="58D49C2F" w14:textId="7816FDB0" w:rsidR="003C210B" w:rsidRPr="006554E0" w:rsidRDefault="003C210B" w:rsidP="003E7C8C">
      <w:pPr>
        <w:spacing w:after="0" w:line="288" w:lineRule="auto"/>
        <w:rPr>
          <w:rFonts w:ascii="Verdana" w:hAnsi="Verdana"/>
        </w:rPr>
      </w:pPr>
    </w:p>
    <w:p w14:paraId="3EF79887" w14:textId="38F0BDED" w:rsidR="00D368ED" w:rsidRDefault="00D368ED" w:rsidP="003E7C8C">
      <w:pPr>
        <w:spacing w:after="0" w:line="288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Plan bekijken</w:t>
      </w:r>
    </w:p>
    <w:p w14:paraId="06B2F0C3" w14:textId="090EFD16" w:rsidR="00D368ED" w:rsidRDefault="009D08FA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Je kijkt i</w:t>
      </w:r>
      <w:r w:rsidR="00D368ED">
        <w:rPr>
          <w:rFonts w:ascii="Verdana" w:hAnsi="Verdana"/>
        </w:rPr>
        <w:t>eder</w:t>
      </w:r>
      <w:r w:rsidR="006A49FF">
        <w:rPr>
          <w:rFonts w:ascii="Verdana" w:hAnsi="Verdana"/>
        </w:rPr>
        <w:t xml:space="preserve"> jaar</w:t>
      </w:r>
      <w:r w:rsidR="00D368ED">
        <w:rPr>
          <w:rFonts w:ascii="Verdana" w:hAnsi="Verdana"/>
        </w:rPr>
        <w:t xml:space="preserve"> op 2 momenten met je begeleider naar je plan en </w:t>
      </w:r>
      <w:r>
        <w:rPr>
          <w:rFonts w:ascii="Verdana" w:hAnsi="Verdana"/>
        </w:rPr>
        <w:t>j</w:t>
      </w:r>
      <w:r w:rsidR="00D368ED">
        <w:rPr>
          <w:rFonts w:ascii="Verdana" w:hAnsi="Verdana"/>
        </w:rPr>
        <w:t>e doelen.</w:t>
      </w:r>
    </w:p>
    <w:p w14:paraId="610DB1A3" w14:textId="2CA406A0" w:rsidR="00D368ED" w:rsidRDefault="00D368ED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Jullie kijken of het plan nog past bij jou en bij wat je wil.</w:t>
      </w:r>
    </w:p>
    <w:p w14:paraId="01060015" w14:textId="77777777" w:rsidR="00D368ED" w:rsidRDefault="00D368ED" w:rsidP="003E7C8C">
      <w:pPr>
        <w:spacing w:after="0" w:line="288" w:lineRule="auto"/>
        <w:rPr>
          <w:rFonts w:ascii="Verdana" w:hAnsi="Verdana"/>
          <w:b/>
          <w:bCs/>
        </w:rPr>
      </w:pPr>
    </w:p>
    <w:p w14:paraId="606C6D94" w14:textId="164E0F80" w:rsidR="00B84BAA" w:rsidRPr="00B84BAA" w:rsidRDefault="00270E9A" w:rsidP="003E7C8C">
      <w:pPr>
        <w:spacing w:after="0" w:line="288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Opn</w:t>
      </w:r>
      <w:r w:rsidR="004B4586">
        <w:rPr>
          <w:rFonts w:ascii="Verdana" w:hAnsi="Verdana"/>
          <w:b/>
          <w:bCs/>
        </w:rPr>
        <w:t>ame</w:t>
      </w:r>
    </w:p>
    <w:p w14:paraId="50F711A8" w14:textId="564D0939" w:rsidR="00270E9A" w:rsidRDefault="00270E9A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Misschien is </w:t>
      </w:r>
      <w:r w:rsidR="003B3B22">
        <w:rPr>
          <w:rFonts w:ascii="Verdana" w:hAnsi="Verdana"/>
        </w:rPr>
        <w:t xml:space="preserve">nodig dat je </w:t>
      </w:r>
      <w:r>
        <w:rPr>
          <w:rFonts w:ascii="Verdana" w:hAnsi="Verdana"/>
        </w:rPr>
        <w:t>een tijdje in een instelling gaat wonen</w:t>
      </w:r>
      <w:r w:rsidR="00D4732B">
        <w:rPr>
          <w:rFonts w:ascii="Verdana" w:hAnsi="Verdana"/>
        </w:rPr>
        <w:t>: een o</w:t>
      </w:r>
      <w:r>
        <w:rPr>
          <w:rFonts w:ascii="Verdana" w:hAnsi="Verdana"/>
        </w:rPr>
        <w:t>pname.</w:t>
      </w:r>
    </w:p>
    <w:p w14:paraId="614961EA" w14:textId="2FA744BD" w:rsidR="00B84BAA" w:rsidRDefault="00270E9A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Een opname gebeurt a</w:t>
      </w:r>
      <w:r w:rsidR="00B84BAA">
        <w:rPr>
          <w:rFonts w:ascii="Verdana" w:hAnsi="Verdana"/>
        </w:rPr>
        <w:t>lleen als het niet anders kan</w:t>
      </w:r>
      <w:r>
        <w:rPr>
          <w:rFonts w:ascii="Verdana" w:hAnsi="Verdana"/>
        </w:rPr>
        <w:t>.</w:t>
      </w:r>
    </w:p>
    <w:p w14:paraId="6D3179B3" w14:textId="761A4A16" w:rsidR="00270E9A" w:rsidRDefault="009D08FA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En</w:t>
      </w:r>
      <w:r w:rsidR="00270E9A">
        <w:rPr>
          <w:rFonts w:ascii="Verdana" w:hAnsi="Verdana"/>
        </w:rPr>
        <w:t xml:space="preserve"> zo veel mogelijk in overleg met jou.</w:t>
      </w:r>
    </w:p>
    <w:p w14:paraId="1C0EC9F1" w14:textId="7E65F4BE" w:rsidR="00220EF2" w:rsidRDefault="00220EF2" w:rsidP="003E7C8C">
      <w:pPr>
        <w:spacing w:after="0" w:line="288" w:lineRule="auto"/>
        <w:rPr>
          <w:rFonts w:ascii="Verdana" w:hAnsi="Verdana"/>
        </w:rPr>
      </w:pPr>
    </w:p>
    <w:p w14:paraId="286B2731" w14:textId="4F8A8938" w:rsidR="00220EF2" w:rsidRPr="00220EF2" w:rsidRDefault="00220EF2" w:rsidP="003E7C8C">
      <w:pPr>
        <w:spacing w:after="0" w:line="288" w:lineRule="auto"/>
        <w:rPr>
          <w:rFonts w:ascii="Verdana" w:hAnsi="Verdana"/>
          <w:b/>
          <w:bCs/>
        </w:rPr>
      </w:pPr>
      <w:r w:rsidRPr="00220EF2">
        <w:rPr>
          <w:rFonts w:ascii="Verdana" w:hAnsi="Verdana"/>
          <w:b/>
          <w:bCs/>
        </w:rPr>
        <w:lastRenderedPageBreak/>
        <w:t>Hoe lang</w:t>
      </w:r>
    </w:p>
    <w:p w14:paraId="4337B883" w14:textId="77777777" w:rsidR="004E78CB" w:rsidRDefault="00220EF2" w:rsidP="003E7C8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De begeleiding in de </w:t>
      </w:r>
      <w:r w:rsidRPr="00D368ED">
        <w:rPr>
          <w:rFonts w:ascii="Verdana" w:hAnsi="Verdana"/>
          <w:color w:val="2F5496" w:themeColor="accent1" w:themeShade="BF"/>
        </w:rPr>
        <w:t>Levensloopaanpak</w:t>
      </w:r>
      <w:r>
        <w:rPr>
          <w:rFonts w:ascii="Verdana" w:hAnsi="Verdana"/>
        </w:rPr>
        <w:t xml:space="preserve"> </w:t>
      </w:r>
      <w:r w:rsidR="00793795">
        <w:rPr>
          <w:rFonts w:ascii="Verdana" w:hAnsi="Verdana"/>
        </w:rPr>
        <w:t xml:space="preserve">stopt pas als </w:t>
      </w:r>
      <w:r w:rsidR="004E78CB">
        <w:rPr>
          <w:rFonts w:ascii="Verdana" w:hAnsi="Verdana"/>
        </w:rPr>
        <w:t>minstens</w:t>
      </w:r>
      <w:r w:rsidR="00C862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 jaar </w:t>
      </w:r>
      <w:r w:rsidR="00C862C1">
        <w:rPr>
          <w:rFonts w:ascii="Verdana" w:hAnsi="Verdana"/>
        </w:rPr>
        <w:t>goed gaat</w:t>
      </w:r>
      <w:r w:rsidR="00793795">
        <w:rPr>
          <w:rFonts w:ascii="Verdana" w:hAnsi="Verdana"/>
        </w:rPr>
        <w:t xml:space="preserve"> met je</w:t>
      </w:r>
      <w:r w:rsidR="00C862C1">
        <w:rPr>
          <w:rFonts w:ascii="Verdana" w:hAnsi="Verdana"/>
        </w:rPr>
        <w:t>.</w:t>
      </w:r>
      <w:r w:rsidR="004613D6">
        <w:rPr>
          <w:rFonts w:ascii="Verdana" w:hAnsi="Verdana"/>
        </w:rPr>
        <w:t xml:space="preserve"> </w:t>
      </w:r>
    </w:p>
    <w:p w14:paraId="5115FB67" w14:textId="49C74884" w:rsidR="00C862C1" w:rsidRDefault="00D368ED" w:rsidP="00136ABB">
      <w:pPr>
        <w:pBdr>
          <w:bottom w:val="single" w:sz="4" w:space="1" w:color="4472C4" w:themeColor="accent1"/>
        </w:pBd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Als je voor een paar dingen </w:t>
      </w:r>
      <w:r w:rsidR="00741717">
        <w:rPr>
          <w:rFonts w:ascii="Verdana" w:hAnsi="Verdana"/>
        </w:rPr>
        <w:t xml:space="preserve">toch </w:t>
      </w:r>
      <w:r>
        <w:rPr>
          <w:rFonts w:ascii="Verdana" w:hAnsi="Verdana"/>
        </w:rPr>
        <w:t>nog begeleiding nodig hebt, dan krijg je die.</w:t>
      </w:r>
    </w:p>
    <w:p w14:paraId="7D35D7E0" w14:textId="77777777" w:rsidR="00136ABB" w:rsidRDefault="00136ABB" w:rsidP="00136ABB">
      <w:pPr>
        <w:pBdr>
          <w:bottom w:val="single" w:sz="4" w:space="1" w:color="4472C4" w:themeColor="accent1"/>
        </w:pBdr>
        <w:spacing w:after="0" w:line="288" w:lineRule="auto"/>
        <w:rPr>
          <w:rFonts w:ascii="Verdana" w:hAnsi="Verdana"/>
        </w:rPr>
      </w:pPr>
    </w:p>
    <w:p w14:paraId="0A1EC14D" w14:textId="77777777" w:rsidR="008608E8" w:rsidRDefault="008608E8" w:rsidP="003E7C8C">
      <w:pPr>
        <w:spacing w:after="0" w:line="288" w:lineRule="auto"/>
        <w:rPr>
          <w:rFonts w:ascii="Verdana" w:hAnsi="Verdana"/>
        </w:rPr>
      </w:pPr>
    </w:p>
    <w:p w14:paraId="58058F97" w14:textId="0DAEC8B8" w:rsidR="00136ABB" w:rsidRDefault="00136ABB" w:rsidP="009A2DD6">
      <w:pPr>
        <w:spacing w:after="0" w:line="288" w:lineRule="auto"/>
        <w:rPr>
          <w:rFonts w:ascii="Verdana" w:hAnsi="Verdana"/>
        </w:rPr>
      </w:pPr>
      <w:r w:rsidRPr="00136ABB">
        <w:rPr>
          <w:rFonts w:ascii="Verdana" w:hAnsi="Verdana"/>
          <w:b/>
          <w:bCs/>
        </w:rPr>
        <w:t>Besluit over de Levensloopaanpak</w:t>
      </w:r>
      <w:r w:rsidRPr="00136ABB">
        <w:rPr>
          <w:rFonts w:ascii="Verdana" w:hAnsi="Verdana"/>
          <w:b/>
          <w:bCs/>
        </w:rPr>
        <w:br/>
      </w:r>
      <w:r w:rsidRPr="00136ABB">
        <w:rPr>
          <w:rFonts w:ascii="Verdana" w:hAnsi="Verdana"/>
        </w:rPr>
        <w:t xml:space="preserve">Het Zorg- en Veiligheidshuis heeft besloten dat jij de </w:t>
      </w:r>
      <w:r w:rsidR="007D3A81" w:rsidRPr="00D368ED">
        <w:rPr>
          <w:rFonts w:ascii="Verdana" w:hAnsi="Verdana"/>
          <w:color w:val="2F5496" w:themeColor="accent1" w:themeShade="BF"/>
        </w:rPr>
        <w:t>Levensloopaanpak</w:t>
      </w:r>
      <w:r w:rsidRPr="00136ABB">
        <w:rPr>
          <w:rFonts w:ascii="Verdana" w:hAnsi="Verdana"/>
        </w:rPr>
        <w:t xml:space="preserve"> krijgt.</w:t>
      </w:r>
    </w:p>
    <w:p w14:paraId="2C1C3A82" w14:textId="65FF9D74" w:rsidR="00136ABB" w:rsidRPr="00136ABB" w:rsidRDefault="00136ABB" w:rsidP="009A2DD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Je huisarts heeft daarvoor een verwijzing gegeven.</w:t>
      </w:r>
    </w:p>
    <w:p w14:paraId="21803164" w14:textId="77777777" w:rsidR="00136ABB" w:rsidRPr="00136ABB" w:rsidRDefault="00136ABB" w:rsidP="00136ABB">
      <w:pPr>
        <w:spacing w:after="0" w:line="288" w:lineRule="auto"/>
        <w:rPr>
          <w:rFonts w:ascii="Verdana" w:hAnsi="Verdana"/>
        </w:rPr>
      </w:pPr>
      <w:r w:rsidRPr="00136ABB">
        <w:rPr>
          <w:rFonts w:ascii="Verdana" w:hAnsi="Verdana"/>
        </w:rPr>
        <w:t>Een verwijzing is een opdracht van de huisarts voor de begeleiding aan jou.</w:t>
      </w:r>
    </w:p>
    <w:p w14:paraId="4DF3936F" w14:textId="73E4A73E" w:rsidR="00136ABB" w:rsidRPr="00136ABB" w:rsidRDefault="00136ABB" w:rsidP="00136ABB">
      <w:pPr>
        <w:spacing w:after="0" w:line="288" w:lineRule="auto"/>
        <w:rPr>
          <w:rFonts w:ascii="Verdana" w:hAnsi="Verdana"/>
        </w:rPr>
      </w:pPr>
      <w:r w:rsidRPr="00136ABB">
        <w:rPr>
          <w:rFonts w:ascii="Verdana" w:hAnsi="Verdana"/>
        </w:rPr>
        <w:t xml:space="preserve">De verwijzing was nodig om te kunnen starten met de </w:t>
      </w:r>
      <w:r w:rsidR="007D3A81" w:rsidRPr="00D368ED">
        <w:rPr>
          <w:rFonts w:ascii="Verdana" w:hAnsi="Verdana"/>
          <w:color w:val="2F5496" w:themeColor="accent1" w:themeShade="BF"/>
        </w:rPr>
        <w:t>Levensloopaanpak</w:t>
      </w:r>
      <w:r w:rsidRPr="00136ABB">
        <w:rPr>
          <w:rFonts w:ascii="Verdana" w:hAnsi="Verdana"/>
        </w:rPr>
        <w:t>.</w:t>
      </w:r>
    </w:p>
    <w:p w14:paraId="7F86B31A" w14:textId="77777777" w:rsidR="00136ABB" w:rsidRDefault="00136ABB" w:rsidP="009A2DD6">
      <w:pPr>
        <w:spacing w:after="0" w:line="288" w:lineRule="auto"/>
        <w:rPr>
          <w:rFonts w:ascii="Verdana" w:hAnsi="Verdana"/>
          <w:b/>
          <w:bCs/>
        </w:rPr>
      </w:pPr>
    </w:p>
    <w:p w14:paraId="22AF9BFE" w14:textId="669865CF" w:rsidR="00136ABB" w:rsidRDefault="00136ABB" w:rsidP="009A2DD6">
      <w:pPr>
        <w:spacing w:after="0" w:line="288" w:lineRule="auto"/>
        <w:rPr>
          <w:rFonts w:ascii="Verdana" w:hAnsi="Verdana"/>
        </w:rPr>
      </w:pPr>
      <w:r w:rsidRPr="00017A93">
        <w:rPr>
          <w:rFonts w:ascii="Verdana" w:hAnsi="Verdana"/>
          <w:b/>
          <w:bCs/>
        </w:rPr>
        <w:t>Zorg- en Veiligheidshuis</w:t>
      </w:r>
    </w:p>
    <w:p w14:paraId="55CC35B1" w14:textId="68626AFF" w:rsidR="009A2DD6" w:rsidRDefault="009A2DD6" w:rsidP="009A2DD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In het Zorg- en Veiligheidshuis werken mensen van bijvoorbeeld: politie, gemeente, kinderbescherming, verslavingszorg, begeleiders, hulpverleners, woningstichtingen en de gemeente. </w:t>
      </w:r>
    </w:p>
    <w:p w14:paraId="16349A40" w14:textId="4D7EC2E8" w:rsidR="009A2DD6" w:rsidRDefault="009A2DD6" w:rsidP="009A2DD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Samen kijken zij naar goede oplossingen voor iemand met problemen.</w:t>
      </w:r>
    </w:p>
    <w:p w14:paraId="2D502FC3" w14:textId="32F0F3F1" w:rsidR="00DC13D6" w:rsidRPr="002479FA" w:rsidRDefault="00DC13D6" w:rsidP="00136ABB">
      <w:pPr>
        <w:pBdr>
          <w:bottom w:val="single" w:sz="4" w:space="1" w:color="4472C4" w:themeColor="accent1"/>
        </w:pBdr>
        <w:spacing w:after="0" w:line="288" w:lineRule="auto"/>
        <w:rPr>
          <w:rFonts w:ascii="Verdana" w:hAnsi="Verdana"/>
          <w:i/>
          <w:iCs/>
        </w:rPr>
      </w:pPr>
    </w:p>
    <w:p w14:paraId="56DD5BB1" w14:textId="5AD51983" w:rsidR="00095116" w:rsidRDefault="00095116" w:rsidP="003E7C8C">
      <w:pPr>
        <w:spacing w:after="0" w:line="288" w:lineRule="auto"/>
        <w:rPr>
          <w:rFonts w:ascii="Verdana" w:hAnsi="Verdana"/>
        </w:rPr>
      </w:pPr>
    </w:p>
    <w:p w14:paraId="7AC4DCC8" w14:textId="4DEBEF20" w:rsidR="001D1F66" w:rsidRPr="006554E0" w:rsidRDefault="001D1F66" w:rsidP="006554E0">
      <w:pPr>
        <w:spacing w:line="276" w:lineRule="auto"/>
        <w:rPr>
          <w:rFonts w:ascii="Verdana" w:hAnsi="Verdana"/>
          <w:b/>
          <w:bCs/>
        </w:rPr>
      </w:pPr>
    </w:p>
    <w:sectPr w:rsidR="001D1F66" w:rsidRPr="006554E0" w:rsidSect="00B90E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1CD9" w14:textId="77777777" w:rsidR="002A1895" w:rsidRDefault="002A1895" w:rsidP="00F95289">
      <w:pPr>
        <w:spacing w:after="0" w:line="240" w:lineRule="auto"/>
      </w:pPr>
      <w:r>
        <w:separator/>
      </w:r>
    </w:p>
  </w:endnote>
  <w:endnote w:type="continuationSeparator" w:id="0">
    <w:p w14:paraId="01A4E09C" w14:textId="77777777" w:rsidR="002A1895" w:rsidRDefault="002A1895" w:rsidP="00F9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902D" w14:textId="77777777" w:rsidR="002A1895" w:rsidRDefault="002A1895" w:rsidP="00F95289">
      <w:pPr>
        <w:spacing w:after="0" w:line="240" w:lineRule="auto"/>
      </w:pPr>
      <w:r>
        <w:separator/>
      </w:r>
    </w:p>
  </w:footnote>
  <w:footnote w:type="continuationSeparator" w:id="0">
    <w:p w14:paraId="68DC25CE" w14:textId="77777777" w:rsidR="002A1895" w:rsidRDefault="002A1895" w:rsidP="00F9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6789" w14:textId="06166E19" w:rsidR="00B90E1B" w:rsidRDefault="00B90E1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A62A4" wp14:editId="75BCA276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381125" cy="1358900"/>
          <wp:effectExtent l="0" t="0" r="0" b="0"/>
          <wp:wrapTopAndBottom/>
          <wp:docPr id="620499139" name="Afbeelding 1" descr="Afbeelding met kleding, Menselijk gezicht, tekst, persoo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99139" name="Afbeelding 1" descr="Afbeelding met kleding, Menselijk gezicht, tekst, persoo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619"/>
    <w:multiLevelType w:val="hybridMultilevel"/>
    <w:tmpl w:val="1F382730"/>
    <w:lvl w:ilvl="0" w:tplc="A8AEBF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374"/>
    <w:multiLevelType w:val="hybridMultilevel"/>
    <w:tmpl w:val="D20A570A"/>
    <w:lvl w:ilvl="0" w:tplc="CD668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69AE"/>
    <w:multiLevelType w:val="hybridMultilevel"/>
    <w:tmpl w:val="6DEED2E2"/>
    <w:lvl w:ilvl="0" w:tplc="8B328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871"/>
    <w:multiLevelType w:val="hybridMultilevel"/>
    <w:tmpl w:val="87623C10"/>
    <w:lvl w:ilvl="0" w:tplc="9C62D3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72FF4"/>
    <w:multiLevelType w:val="hybridMultilevel"/>
    <w:tmpl w:val="9CE0C568"/>
    <w:lvl w:ilvl="0" w:tplc="EDE885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90650E"/>
    <w:multiLevelType w:val="hybridMultilevel"/>
    <w:tmpl w:val="83AA7460"/>
    <w:lvl w:ilvl="0" w:tplc="92FE7CA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0598255">
    <w:abstractNumId w:val="2"/>
  </w:num>
  <w:num w:numId="2" w16cid:durableId="825901502">
    <w:abstractNumId w:val="1"/>
  </w:num>
  <w:num w:numId="3" w16cid:durableId="1915044793">
    <w:abstractNumId w:val="4"/>
  </w:num>
  <w:num w:numId="4" w16cid:durableId="678968671">
    <w:abstractNumId w:val="0"/>
  </w:num>
  <w:num w:numId="5" w16cid:durableId="751053234">
    <w:abstractNumId w:val="3"/>
  </w:num>
  <w:num w:numId="6" w16cid:durableId="828597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66"/>
    <w:rsid w:val="00015393"/>
    <w:rsid w:val="00017A93"/>
    <w:rsid w:val="00024BEB"/>
    <w:rsid w:val="00051DA7"/>
    <w:rsid w:val="00053135"/>
    <w:rsid w:val="000678F2"/>
    <w:rsid w:val="00095116"/>
    <w:rsid w:val="000A1090"/>
    <w:rsid w:val="000A2044"/>
    <w:rsid w:val="000A53B8"/>
    <w:rsid w:val="000B5D7D"/>
    <w:rsid w:val="000C3967"/>
    <w:rsid w:val="00100ECC"/>
    <w:rsid w:val="001020A0"/>
    <w:rsid w:val="0011483F"/>
    <w:rsid w:val="00136ABB"/>
    <w:rsid w:val="00137181"/>
    <w:rsid w:val="00160573"/>
    <w:rsid w:val="0017786B"/>
    <w:rsid w:val="001A00CF"/>
    <w:rsid w:val="001B4689"/>
    <w:rsid w:val="001C7A10"/>
    <w:rsid w:val="001D1F66"/>
    <w:rsid w:val="001E7D4C"/>
    <w:rsid w:val="002150C1"/>
    <w:rsid w:val="00220EF2"/>
    <w:rsid w:val="00236F31"/>
    <w:rsid w:val="002479FA"/>
    <w:rsid w:val="002708B4"/>
    <w:rsid w:val="00270E9A"/>
    <w:rsid w:val="002A1895"/>
    <w:rsid w:val="002F0C23"/>
    <w:rsid w:val="002F2E7C"/>
    <w:rsid w:val="00307509"/>
    <w:rsid w:val="00355C45"/>
    <w:rsid w:val="0035687C"/>
    <w:rsid w:val="00360417"/>
    <w:rsid w:val="00366086"/>
    <w:rsid w:val="003759E6"/>
    <w:rsid w:val="003966C7"/>
    <w:rsid w:val="003A5F4E"/>
    <w:rsid w:val="003B3B22"/>
    <w:rsid w:val="003C210B"/>
    <w:rsid w:val="003D12B9"/>
    <w:rsid w:val="003E7C8C"/>
    <w:rsid w:val="0040408D"/>
    <w:rsid w:val="00417EA4"/>
    <w:rsid w:val="0042318D"/>
    <w:rsid w:val="00444FB3"/>
    <w:rsid w:val="004547D9"/>
    <w:rsid w:val="004613D6"/>
    <w:rsid w:val="00465371"/>
    <w:rsid w:val="00497659"/>
    <w:rsid w:val="004B0151"/>
    <w:rsid w:val="004B4586"/>
    <w:rsid w:val="004E78CB"/>
    <w:rsid w:val="00521B68"/>
    <w:rsid w:val="005338AC"/>
    <w:rsid w:val="005424C9"/>
    <w:rsid w:val="00542762"/>
    <w:rsid w:val="0057493C"/>
    <w:rsid w:val="00586BF6"/>
    <w:rsid w:val="0059114E"/>
    <w:rsid w:val="005A1A18"/>
    <w:rsid w:val="005C70C3"/>
    <w:rsid w:val="005E0467"/>
    <w:rsid w:val="005F18E4"/>
    <w:rsid w:val="006017B2"/>
    <w:rsid w:val="006126A0"/>
    <w:rsid w:val="0062566E"/>
    <w:rsid w:val="006554E0"/>
    <w:rsid w:val="006626D3"/>
    <w:rsid w:val="006A2695"/>
    <w:rsid w:val="006A49FF"/>
    <w:rsid w:val="006D1BF5"/>
    <w:rsid w:val="006F66B3"/>
    <w:rsid w:val="00741717"/>
    <w:rsid w:val="00793795"/>
    <w:rsid w:val="007D3A81"/>
    <w:rsid w:val="00800133"/>
    <w:rsid w:val="00800870"/>
    <w:rsid w:val="00816D96"/>
    <w:rsid w:val="00821191"/>
    <w:rsid w:val="00840AC4"/>
    <w:rsid w:val="008608E8"/>
    <w:rsid w:val="008A6CF6"/>
    <w:rsid w:val="008E68E7"/>
    <w:rsid w:val="008F1C33"/>
    <w:rsid w:val="00901DE5"/>
    <w:rsid w:val="00915960"/>
    <w:rsid w:val="00941469"/>
    <w:rsid w:val="00942BFE"/>
    <w:rsid w:val="00962860"/>
    <w:rsid w:val="009A2DD6"/>
    <w:rsid w:val="009B1B90"/>
    <w:rsid w:val="009D08FA"/>
    <w:rsid w:val="00A618FA"/>
    <w:rsid w:val="00A66816"/>
    <w:rsid w:val="00A67CCA"/>
    <w:rsid w:val="00A753F4"/>
    <w:rsid w:val="00AA1DD9"/>
    <w:rsid w:val="00AC0443"/>
    <w:rsid w:val="00B21F30"/>
    <w:rsid w:val="00B84BAA"/>
    <w:rsid w:val="00B90E1B"/>
    <w:rsid w:val="00B952EF"/>
    <w:rsid w:val="00BD3EEA"/>
    <w:rsid w:val="00C2134E"/>
    <w:rsid w:val="00C217CA"/>
    <w:rsid w:val="00C47F20"/>
    <w:rsid w:val="00C52DD2"/>
    <w:rsid w:val="00C67EFA"/>
    <w:rsid w:val="00C862C1"/>
    <w:rsid w:val="00C90C22"/>
    <w:rsid w:val="00C95678"/>
    <w:rsid w:val="00CC7FC6"/>
    <w:rsid w:val="00D03ABF"/>
    <w:rsid w:val="00D16576"/>
    <w:rsid w:val="00D368ED"/>
    <w:rsid w:val="00D4732B"/>
    <w:rsid w:val="00D50458"/>
    <w:rsid w:val="00D66104"/>
    <w:rsid w:val="00D90C1A"/>
    <w:rsid w:val="00DA6A89"/>
    <w:rsid w:val="00DC13D6"/>
    <w:rsid w:val="00DD544E"/>
    <w:rsid w:val="00DD7E58"/>
    <w:rsid w:val="00E164B5"/>
    <w:rsid w:val="00E45AE1"/>
    <w:rsid w:val="00E6161D"/>
    <w:rsid w:val="00E701D1"/>
    <w:rsid w:val="00E86FA2"/>
    <w:rsid w:val="00E94532"/>
    <w:rsid w:val="00ED5187"/>
    <w:rsid w:val="00ED7634"/>
    <w:rsid w:val="00EF618A"/>
    <w:rsid w:val="00F41CC2"/>
    <w:rsid w:val="00F95289"/>
    <w:rsid w:val="00FA439F"/>
    <w:rsid w:val="00FD5F6F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0F07"/>
  <w15:chartTrackingRefBased/>
  <w15:docId w15:val="{66FD1EA9-943D-48E3-8998-D7044903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1F66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F952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F9528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F9528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2E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2E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2E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2E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2E7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C7FC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9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0E1B"/>
  </w:style>
  <w:style w:type="paragraph" w:styleId="Voettekst">
    <w:name w:val="footer"/>
    <w:basedOn w:val="Standaard"/>
    <w:link w:val="VoettekstChar"/>
    <w:uiPriority w:val="99"/>
    <w:unhideWhenUsed/>
    <w:rsid w:val="00B9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0944609830B4E9E2C5E6C304CA7AC" ma:contentTypeVersion="4" ma:contentTypeDescription="Create a new document." ma:contentTypeScope="" ma:versionID="100acbd8ecc7d5139949ee3557510a6e">
  <xsd:schema xmlns:xsd="http://www.w3.org/2001/XMLSchema" xmlns:xs="http://www.w3.org/2001/XMLSchema" xmlns:p="http://schemas.microsoft.com/office/2006/metadata/properties" xmlns:ns2="82bd04f0-d860-48f2-85d7-c7ceb907e4bd" xmlns:ns3="18f762fa-9f25-4401-843d-220c71e0debd" targetNamespace="http://schemas.microsoft.com/office/2006/metadata/properties" ma:root="true" ma:fieldsID="aa6d38c92ccae8336a5e83918eaf750f" ns2:_="" ns3:_="">
    <xsd:import namespace="82bd04f0-d860-48f2-85d7-c7ceb907e4bd"/>
    <xsd:import namespace="18f762fa-9f25-4401-843d-220c71e0d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4f0-d860-48f2-85d7-c7ceb907e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762fa-9f25-4401-843d-220c71e0d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0C3D2-9042-4B28-BCD6-499240C4A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41837-85A1-40F6-B9F0-C9175DDD5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04f0-d860-48f2-85d7-c7ceb907e4bd"/>
    <ds:schemaRef ds:uri="18f762fa-9f25-4401-843d-220c71e0d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509AC-26EF-4DBB-B80F-7E688DA8C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C4B604-D059-4328-9BFB-E4B6AEFD2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Elbers</dc:creator>
  <cp:keywords/>
  <dc:description/>
  <cp:lastModifiedBy>Esther Overbeek</cp:lastModifiedBy>
  <cp:revision>2</cp:revision>
  <dcterms:created xsi:type="dcterms:W3CDTF">2023-12-29T14:47:00Z</dcterms:created>
  <dcterms:modified xsi:type="dcterms:W3CDTF">2023-12-29T14:47:00Z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0x0101004DA0944609830B4E9E2C5E6C304CA7AC</vt:lpwstr>
  </property>
</Properties>
</file>